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Ind w:w="5" w:type="dxa"/>
        <w:tblLook w:val="04A0" w:firstRow="1" w:lastRow="0" w:firstColumn="1" w:lastColumn="0" w:noHBand="0" w:noVBand="1"/>
      </w:tblPr>
      <w:tblGrid>
        <w:gridCol w:w="1556"/>
        <w:gridCol w:w="2125"/>
        <w:gridCol w:w="5381"/>
      </w:tblGrid>
      <w:tr w:rsidR="00277020" w14:paraId="42D0422F" w14:textId="77777777" w:rsidTr="00C75A79">
        <w:tc>
          <w:tcPr>
            <w:tcW w:w="1556" w:type="dxa"/>
            <w:vMerge w:val="restart"/>
            <w:tcBorders>
              <w:top w:val="nil"/>
              <w:left w:val="nil"/>
            </w:tcBorders>
          </w:tcPr>
          <w:p w14:paraId="5E9E03AA" w14:textId="77777777" w:rsidR="00277020" w:rsidRPr="00E95B4D" w:rsidRDefault="00277020" w:rsidP="00E95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06" w:type="dxa"/>
            <w:gridSpan w:val="2"/>
            <w:vAlign w:val="center"/>
          </w:tcPr>
          <w:p w14:paraId="38D0F192" w14:textId="498DC3D1" w:rsidR="00277020" w:rsidRPr="00C75A79" w:rsidRDefault="00277020" w:rsidP="00277020">
            <w:pPr>
              <w:rPr>
                <w:u w:val="single"/>
              </w:rPr>
            </w:pPr>
            <w:r w:rsidRPr="00C75A79">
              <w:rPr>
                <w:sz w:val="40"/>
                <w:szCs w:val="40"/>
                <w:u w:val="single"/>
              </w:rPr>
              <w:t>BEGRIPPENLIJST WEBQUEST – OUDE EGYPTE</w:t>
            </w:r>
          </w:p>
        </w:tc>
      </w:tr>
      <w:tr w:rsidR="00277020" w14:paraId="565BA710" w14:textId="77777777" w:rsidTr="00C75A79">
        <w:tc>
          <w:tcPr>
            <w:tcW w:w="1556" w:type="dxa"/>
            <w:vMerge/>
            <w:tcBorders>
              <w:left w:val="nil"/>
            </w:tcBorders>
          </w:tcPr>
          <w:p w14:paraId="57786374" w14:textId="77777777" w:rsidR="00277020" w:rsidRPr="00E95B4D" w:rsidRDefault="00277020" w:rsidP="00E95B4D">
            <w:pPr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vAlign w:val="center"/>
          </w:tcPr>
          <w:p w14:paraId="777CA19D" w14:textId="6EFF6952" w:rsidR="00277020" w:rsidRPr="00E95B4D" w:rsidRDefault="00277020" w:rsidP="00277020">
            <w:pPr>
              <w:rPr>
                <w:b/>
                <w:bCs/>
              </w:rPr>
            </w:pPr>
            <w:r w:rsidRPr="00E95B4D">
              <w:rPr>
                <w:b/>
                <w:bCs/>
              </w:rPr>
              <w:t>BEGRIP</w:t>
            </w:r>
          </w:p>
        </w:tc>
        <w:tc>
          <w:tcPr>
            <w:tcW w:w="5381" w:type="dxa"/>
            <w:vAlign w:val="center"/>
          </w:tcPr>
          <w:p w14:paraId="035105E4" w14:textId="19B7F078" w:rsidR="00277020" w:rsidRPr="00E95B4D" w:rsidRDefault="00277020" w:rsidP="00277020">
            <w:pPr>
              <w:rPr>
                <w:b/>
                <w:bCs/>
              </w:rPr>
            </w:pPr>
            <w:r w:rsidRPr="00E95B4D">
              <w:rPr>
                <w:b/>
                <w:bCs/>
              </w:rPr>
              <w:t>UITLEG</w:t>
            </w:r>
          </w:p>
        </w:tc>
      </w:tr>
      <w:tr w:rsidR="00277020" w14:paraId="5D5D70E7" w14:textId="77777777" w:rsidTr="00C75A79">
        <w:tc>
          <w:tcPr>
            <w:tcW w:w="1556" w:type="dxa"/>
            <w:vMerge w:val="restart"/>
            <w:vAlign w:val="center"/>
          </w:tcPr>
          <w:p w14:paraId="5C7E6503" w14:textId="58E83A81" w:rsidR="00277020" w:rsidRPr="00277020" w:rsidRDefault="00277020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Situering</w:t>
            </w:r>
          </w:p>
        </w:tc>
        <w:tc>
          <w:tcPr>
            <w:tcW w:w="2125" w:type="dxa"/>
            <w:vAlign w:val="center"/>
          </w:tcPr>
          <w:p w14:paraId="109071B6" w14:textId="16FA6644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10671355" w14:textId="7FD48273" w:rsidR="00277020" w:rsidRDefault="00E974A9" w:rsidP="00277020">
            <w:r>
              <w:t>Data van belangrijke momenten in de geschiedenis die worden gebruikt om een overgang tussen tijdsvakken weer te geven.</w:t>
            </w:r>
          </w:p>
        </w:tc>
      </w:tr>
      <w:tr w:rsidR="00277020" w14:paraId="43FDC759" w14:textId="77777777" w:rsidTr="00C75A79">
        <w:tc>
          <w:tcPr>
            <w:tcW w:w="1556" w:type="dxa"/>
            <w:vMerge/>
          </w:tcPr>
          <w:p w14:paraId="3399DF72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DE6DD85" w14:textId="77F60139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Rode Zee</w:t>
            </w:r>
          </w:p>
        </w:tc>
        <w:tc>
          <w:tcPr>
            <w:tcW w:w="5381" w:type="dxa"/>
            <w:vAlign w:val="center"/>
          </w:tcPr>
          <w:p w14:paraId="5CCD1DD1" w14:textId="3B01115F" w:rsidR="00277020" w:rsidRDefault="00277020" w:rsidP="00277020"/>
        </w:tc>
      </w:tr>
      <w:tr w:rsidR="00277020" w14:paraId="528B7925" w14:textId="77777777" w:rsidTr="00C75A79">
        <w:tc>
          <w:tcPr>
            <w:tcW w:w="1556" w:type="dxa"/>
            <w:vMerge/>
          </w:tcPr>
          <w:p w14:paraId="60AAA9E9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ED495CA" w14:textId="30760741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7C834217" w14:textId="547C1073" w:rsidR="00277020" w:rsidRDefault="00277020" w:rsidP="00277020">
            <w:r>
              <w:t>Rivier die door Egypte stroomt.</w:t>
            </w:r>
          </w:p>
        </w:tc>
      </w:tr>
      <w:tr w:rsidR="00277020" w14:paraId="4E17390B" w14:textId="77777777" w:rsidTr="00C75A79">
        <w:tc>
          <w:tcPr>
            <w:tcW w:w="1556" w:type="dxa"/>
            <w:vMerge/>
          </w:tcPr>
          <w:p w14:paraId="1082F2A2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5EE1E5A" w14:textId="0E453806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Nijldelta</w:t>
            </w:r>
          </w:p>
        </w:tc>
        <w:tc>
          <w:tcPr>
            <w:tcW w:w="5381" w:type="dxa"/>
            <w:vAlign w:val="center"/>
          </w:tcPr>
          <w:p w14:paraId="3B0F1EA3" w14:textId="49DBF95E" w:rsidR="00277020" w:rsidRDefault="00277020" w:rsidP="00277020"/>
        </w:tc>
      </w:tr>
      <w:tr w:rsidR="00277020" w14:paraId="099B2DE4" w14:textId="77777777" w:rsidTr="00C75A79">
        <w:tc>
          <w:tcPr>
            <w:tcW w:w="1556" w:type="dxa"/>
            <w:vMerge/>
          </w:tcPr>
          <w:p w14:paraId="26F8B25C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52102D64" w14:textId="596CA8A9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51AA3409" w14:textId="13E97982" w:rsidR="00277020" w:rsidRDefault="00277020" w:rsidP="00277020">
            <w:r>
              <w:t>Woestijn die in het westen van Egypte ligt.</w:t>
            </w:r>
          </w:p>
        </w:tc>
      </w:tr>
      <w:tr w:rsidR="00277020" w14:paraId="71605D8F" w14:textId="77777777" w:rsidTr="00C75A79">
        <w:tc>
          <w:tcPr>
            <w:tcW w:w="1556" w:type="dxa"/>
            <w:vMerge/>
          </w:tcPr>
          <w:p w14:paraId="69A120A6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6F5CCC9" w14:textId="2DDF4685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Middellandse Zee</w:t>
            </w:r>
          </w:p>
        </w:tc>
        <w:tc>
          <w:tcPr>
            <w:tcW w:w="5381" w:type="dxa"/>
            <w:vAlign w:val="center"/>
          </w:tcPr>
          <w:p w14:paraId="4EBE30BB" w14:textId="1F31ED63" w:rsidR="00277020" w:rsidRDefault="00277020" w:rsidP="00277020"/>
        </w:tc>
      </w:tr>
      <w:tr w:rsidR="00277020" w14:paraId="1CC7EE81" w14:textId="77777777" w:rsidTr="00C75A79">
        <w:tc>
          <w:tcPr>
            <w:tcW w:w="1556" w:type="dxa"/>
            <w:vMerge w:val="restart"/>
            <w:vAlign w:val="center"/>
          </w:tcPr>
          <w:p w14:paraId="594AE3A9" w14:textId="56B3144B" w:rsidR="00277020" w:rsidRPr="00277020" w:rsidRDefault="00277020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Economisch</w:t>
            </w:r>
          </w:p>
        </w:tc>
        <w:tc>
          <w:tcPr>
            <w:tcW w:w="2125" w:type="dxa"/>
            <w:vAlign w:val="center"/>
          </w:tcPr>
          <w:p w14:paraId="3272DF85" w14:textId="656E7351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Tempeleconomie</w:t>
            </w:r>
          </w:p>
        </w:tc>
        <w:tc>
          <w:tcPr>
            <w:tcW w:w="5381" w:type="dxa"/>
            <w:vAlign w:val="center"/>
          </w:tcPr>
          <w:p w14:paraId="7BF5B905" w14:textId="7334177D" w:rsidR="00277020" w:rsidRDefault="00277020" w:rsidP="00277020"/>
        </w:tc>
      </w:tr>
      <w:tr w:rsidR="00277020" w14:paraId="0E1199A6" w14:textId="77777777" w:rsidTr="00C75A79">
        <w:tc>
          <w:tcPr>
            <w:tcW w:w="1556" w:type="dxa"/>
            <w:vMerge/>
          </w:tcPr>
          <w:p w14:paraId="646A2A73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DB0AB0F" w14:textId="63BC4CD2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6D9F29C0" w14:textId="36B14FA3" w:rsidR="00277020" w:rsidRDefault="00DC0726" w:rsidP="00277020">
            <w:r>
              <w:t xml:space="preserve">Het bevloeien van akkers met behulp van kanaaltjes, </w:t>
            </w:r>
            <w:proofErr w:type="spellStart"/>
            <w:r>
              <w:t>sjadoefs</w:t>
            </w:r>
            <w:proofErr w:type="spellEnd"/>
            <w:r>
              <w:t>, schotten en dijken.</w:t>
            </w:r>
          </w:p>
        </w:tc>
      </w:tr>
      <w:tr w:rsidR="00277020" w14:paraId="2ED40982" w14:textId="77777777" w:rsidTr="00C75A79">
        <w:tc>
          <w:tcPr>
            <w:tcW w:w="1556" w:type="dxa"/>
            <w:vMerge/>
          </w:tcPr>
          <w:p w14:paraId="7F1665D2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4753D387" w14:textId="62D3D235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75E6B5A9" w14:textId="545251FD" w:rsidR="00277020" w:rsidRDefault="00DC0726" w:rsidP="00277020">
            <w:r w:rsidRPr="00020A85">
              <w:rPr>
                <w:color w:val="FF0000"/>
              </w:rPr>
              <w:t>Het ruilen van landbouwoverschotten voor andere producten.</w:t>
            </w:r>
          </w:p>
        </w:tc>
      </w:tr>
      <w:tr w:rsidR="00277020" w14:paraId="7B538BDD" w14:textId="77777777" w:rsidTr="00C75A79">
        <w:tc>
          <w:tcPr>
            <w:tcW w:w="1556" w:type="dxa"/>
            <w:vMerge/>
          </w:tcPr>
          <w:p w14:paraId="3DE1F3AE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CAC3679" w14:textId="194D19C2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Belasting in natura</w:t>
            </w:r>
          </w:p>
        </w:tc>
        <w:tc>
          <w:tcPr>
            <w:tcW w:w="5381" w:type="dxa"/>
            <w:vAlign w:val="center"/>
          </w:tcPr>
          <w:p w14:paraId="15B27C34" w14:textId="753DA023" w:rsidR="00277020" w:rsidRDefault="00277020" w:rsidP="00277020"/>
        </w:tc>
      </w:tr>
      <w:tr w:rsidR="00277020" w14:paraId="7BC9F08F" w14:textId="77777777" w:rsidTr="00C75A79">
        <w:tc>
          <w:tcPr>
            <w:tcW w:w="1556" w:type="dxa"/>
            <w:vMerge/>
          </w:tcPr>
          <w:p w14:paraId="71A01A5E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85E633C" w14:textId="204E29A3" w:rsidR="00277020" w:rsidRPr="00E95B4D" w:rsidRDefault="00277020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Voedselvoorraad</w:t>
            </w:r>
          </w:p>
        </w:tc>
        <w:tc>
          <w:tcPr>
            <w:tcW w:w="5381" w:type="dxa"/>
            <w:vAlign w:val="center"/>
          </w:tcPr>
          <w:p w14:paraId="1811BE9B" w14:textId="249314DE" w:rsidR="00277020" w:rsidRDefault="00DC0726" w:rsidP="00277020">
            <w:r>
              <w:t>Een overschot van voedsel die werd opgeslagen en werd bijgehouden voor moeilijke tijden.</w:t>
            </w:r>
          </w:p>
        </w:tc>
      </w:tr>
      <w:tr w:rsidR="00A6018C" w14:paraId="5C175550" w14:textId="77777777" w:rsidTr="00C75A79">
        <w:tc>
          <w:tcPr>
            <w:tcW w:w="1556" w:type="dxa"/>
            <w:vMerge w:val="restart"/>
            <w:vAlign w:val="center"/>
          </w:tcPr>
          <w:p w14:paraId="48A5DBD2" w14:textId="73768D03" w:rsidR="00A6018C" w:rsidRPr="00277020" w:rsidRDefault="00A6018C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Cultureel</w:t>
            </w:r>
          </w:p>
        </w:tc>
        <w:tc>
          <w:tcPr>
            <w:tcW w:w="2125" w:type="dxa"/>
            <w:vAlign w:val="center"/>
          </w:tcPr>
          <w:p w14:paraId="54706DAD" w14:textId="26208548" w:rsidR="00A6018C" w:rsidRPr="00E95B4D" w:rsidRDefault="00A6018C" w:rsidP="00277020">
            <w:pPr>
              <w:rPr>
                <w:i/>
                <w:iCs/>
              </w:rPr>
            </w:pPr>
            <w:r w:rsidRPr="00020A85">
              <w:rPr>
                <w:i/>
                <w:iCs/>
                <w:color w:val="FF0000"/>
              </w:rPr>
              <w:t>Mythe</w:t>
            </w:r>
          </w:p>
        </w:tc>
        <w:tc>
          <w:tcPr>
            <w:tcW w:w="5381" w:type="dxa"/>
            <w:vAlign w:val="center"/>
          </w:tcPr>
          <w:p w14:paraId="782C71D1" w14:textId="5D8F704B" w:rsidR="00A6018C" w:rsidRDefault="00A6018C" w:rsidP="00277020"/>
        </w:tc>
      </w:tr>
      <w:tr w:rsidR="00A6018C" w14:paraId="45F505D0" w14:textId="77777777" w:rsidTr="00C75A79">
        <w:tc>
          <w:tcPr>
            <w:tcW w:w="1556" w:type="dxa"/>
            <w:vMerge/>
          </w:tcPr>
          <w:p w14:paraId="6ED830D3" w14:textId="77777777" w:rsidR="00A6018C" w:rsidRPr="00277020" w:rsidRDefault="00A6018C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919D4AF" w14:textId="0ECCDA0F" w:rsidR="00A6018C" w:rsidRPr="00E95B4D" w:rsidRDefault="00A6018C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5F010A4D" w14:textId="2DE44278" w:rsidR="00A6018C" w:rsidRDefault="00A6018C" w:rsidP="00277020">
            <w:r>
              <w:t>Het geloof waarbij verklaringen worden gegeven aan de natuurverschijnselen.</w:t>
            </w:r>
          </w:p>
        </w:tc>
      </w:tr>
      <w:tr w:rsidR="00A6018C" w14:paraId="54D71691" w14:textId="77777777" w:rsidTr="00C75A79">
        <w:tc>
          <w:tcPr>
            <w:tcW w:w="1556" w:type="dxa"/>
            <w:vMerge/>
          </w:tcPr>
          <w:p w14:paraId="09A93FE7" w14:textId="77777777" w:rsidR="00A6018C" w:rsidRPr="00277020" w:rsidRDefault="00A6018C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AF0D8AA" w14:textId="03DA021B" w:rsidR="00A6018C" w:rsidRPr="00E95B4D" w:rsidRDefault="00A6018C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74B4BD82" w14:textId="7F975872" w:rsidR="00A6018C" w:rsidRDefault="00A6018C" w:rsidP="00277020">
            <w:r w:rsidRPr="00020A85">
              <w:rPr>
                <w:color w:val="FF0000"/>
              </w:rPr>
              <w:t>Veelgodendom</w:t>
            </w:r>
          </w:p>
        </w:tc>
      </w:tr>
      <w:tr w:rsidR="00A6018C" w14:paraId="536BABC2" w14:textId="77777777" w:rsidTr="00C75A79">
        <w:tc>
          <w:tcPr>
            <w:tcW w:w="1556" w:type="dxa"/>
            <w:vMerge/>
          </w:tcPr>
          <w:p w14:paraId="0C58D120" w14:textId="77777777" w:rsidR="00A6018C" w:rsidRPr="00277020" w:rsidRDefault="00A6018C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BE7C005" w14:textId="3515B0A3" w:rsidR="00A6018C" w:rsidRPr="00E95B4D" w:rsidRDefault="00A6018C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44BE4BB8" w14:textId="2D81A5CC" w:rsidR="00A6018C" w:rsidRDefault="00A6018C" w:rsidP="00277020">
            <w:r>
              <w:t>Plaats waar de goden werden vereerd. (bv door offers)</w:t>
            </w:r>
          </w:p>
        </w:tc>
      </w:tr>
      <w:tr w:rsidR="00A6018C" w14:paraId="1276ACED" w14:textId="77777777" w:rsidTr="00C75A79">
        <w:tc>
          <w:tcPr>
            <w:tcW w:w="1556" w:type="dxa"/>
            <w:vMerge/>
          </w:tcPr>
          <w:p w14:paraId="3C26B4EE" w14:textId="77777777" w:rsidR="00A6018C" w:rsidRPr="00277020" w:rsidRDefault="00A6018C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4DF19E38" w14:textId="465B6B0D" w:rsidR="00A6018C" w:rsidRPr="00E95B4D" w:rsidRDefault="00A6018C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Offer</w:t>
            </w:r>
          </w:p>
        </w:tc>
        <w:tc>
          <w:tcPr>
            <w:tcW w:w="5381" w:type="dxa"/>
            <w:vAlign w:val="center"/>
          </w:tcPr>
          <w:p w14:paraId="494FB8F0" w14:textId="62AC5B3F" w:rsidR="00A6018C" w:rsidRDefault="00A6018C" w:rsidP="00277020"/>
        </w:tc>
      </w:tr>
      <w:tr w:rsidR="00A6018C" w14:paraId="66259582" w14:textId="77777777" w:rsidTr="00C75A79">
        <w:tc>
          <w:tcPr>
            <w:tcW w:w="1556" w:type="dxa"/>
            <w:vMerge/>
          </w:tcPr>
          <w:p w14:paraId="45AC4545" w14:textId="77777777" w:rsidR="00A6018C" w:rsidRPr="00277020" w:rsidRDefault="00A6018C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6D14B5B" w14:textId="33F7D4D2" w:rsidR="00A6018C" w:rsidRPr="00E95B4D" w:rsidRDefault="00A6018C" w:rsidP="00277020">
            <w:pPr>
              <w:rPr>
                <w:i/>
                <w:iCs/>
              </w:rPr>
            </w:pPr>
            <w:r>
              <w:rPr>
                <w:i/>
                <w:iCs/>
              </w:rPr>
              <w:t>Ritueel</w:t>
            </w:r>
          </w:p>
        </w:tc>
        <w:tc>
          <w:tcPr>
            <w:tcW w:w="5381" w:type="dxa"/>
            <w:vAlign w:val="center"/>
          </w:tcPr>
          <w:p w14:paraId="1644BD79" w14:textId="41FDEEE2" w:rsidR="00A6018C" w:rsidRDefault="00A6018C" w:rsidP="00277020"/>
        </w:tc>
      </w:tr>
      <w:tr w:rsidR="00A6018C" w14:paraId="306604F4" w14:textId="77777777" w:rsidTr="00C75A79">
        <w:tc>
          <w:tcPr>
            <w:tcW w:w="1556" w:type="dxa"/>
            <w:vMerge/>
          </w:tcPr>
          <w:p w14:paraId="41767863" w14:textId="77777777" w:rsidR="00A6018C" w:rsidRPr="00277020" w:rsidRDefault="00A6018C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0FCEA39" w14:textId="285F14C4" w:rsidR="00A6018C" w:rsidRPr="00E95B4D" w:rsidRDefault="00A6018C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01B24DF9" w14:textId="71C254FA" w:rsidR="00A6018C" w:rsidRDefault="00A6018C" w:rsidP="00277020">
            <w:r>
              <w:t>Iets wat heel groot is, zoals een monument.</w:t>
            </w:r>
          </w:p>
        </w:tc>
      </w:tr>
      <w:tr w:rsidR="00A6018C" w14:paraId="3789E123" w14:textId="77777777" w:rsidTr="00C75A79">
        <w:tc>
          <w:tcPr>
            <w:tcW w:w="1556" w:type="dxa"/>
            <w:vMerge/>
          </w:tcPr>
          <w:p w14:paraId="3B072613" w14:textId="77777777" w:rsidR="00A6018C" w:rsidRPr="00277020" w:rsidRDefault="00A6018C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C4C6CD0" w14:textId="77777777" w:rsidR="00A6018C" w:rsidRPr="00E95B4D" w:rsidRDefault="00A6018C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3AF72D19" w14:textId="6CEA2EB4" w:rsidR="00A6018C" w:rsidRDefault="00A6018C" w:rsidP="00277020">
            <w:r>
              <w:t>Een systeem om taal grafisch/visueel weer te geven. In Egypte werd gebruik gemaakt van natuurverschijnselen die men ging tekenen.</w:t>
            </w:r>
          </w:p>
        </w:tc>
      </w:tr>
      <w:tr w:rsidR="00A6018C" w14:paraId="0E374ABC" w14:textId="77777777" w:rsidTr="00C75A79">
        <w:tc>
          <w:tcPr>
            <w:tcW w:w="1556" w:type="dxa"/>
            <w:vMerge/>
          </w:tcPr>
          <w:p w14:paraId="7F0C51B6" w14:textId="77777777" w:rsidR="00A6018C" w:rsidRPr="00277020" w:rsidRDefault="00A6018C" w:rsidP="00A6018C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6A7B173" w14:textId="77777777" w:rsidR="00A6018C" w:rsidRPr="00E95B4D" w:rsidRDefault="00A6018C" w:rsidP="00A6018C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3A4F45D8" w14:textId="4B8B8E66" w:rsidR="00A6018C" w:rsidRDefault="00A6018C" w:rsidP="00A6018C">
            <w:r>
              <w:rPr>
                <w:color w:val="FF0000"/>
              </w:rPr>
              <w:t>Verschillende manieren om taal visueel weer te geven. Wij gebruiken nu het alfabet, de mensen uit Mesopotamië het spijkerschrift.</w:t>
            </w:r>
          </w:p>
        </w:tc>
      </w:tr>
      <w:tr w:rsidR="00A6018C" w14:paraId="64DE9A1D" w14:textId="77777777" w:rsidTr="00C75A79">
        <w:tc>
          <w:tcPr>
            <w:tcW w:w="1556" w:type="dxa"/>
            <w:vMerge w:val="restart"/>
            <w:vAlign w:val="center"/>
          </w:tcPr>
          <w:p w14:paraId="71F09C9D" w14:textId="5CD92A4E" w:rsidR="00A6018C" w:rsidRPr="00277020" w:rsidRDefault="00A6018C" w:rsidP="00A6018C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Politiek</w:t>
            </w:r>
          </w:p>
        </w:tc>
        <w:tc>
          <w:tcPr>
            <w:tcW w:w="2125" w:type="dxa"/>
            <w:vAlign w:val="center"/>
          </w:tcPr>
          <w:p w14:paraId="1524E33D" w14:textId="25C315DA" w:rsidR="00A6018C" w:rsidRPr="00E95B4D" w:rsidRDefault="00A6018C" w:rsidP="00A6018C">
            <w:pPr>
              <w:rPr>
                <w:i/>
                <w:iCs/>
              </w:rPr>
            </w:pPr>
            <w:r>
              <w:rPr>
                <w:i/>
                <w:iCs/>
              </w:rPr>
              <w:t>Farao</w:t>
            </w:r>
          </w:p>
        </w:tc>
        <w:tc>
          <w:tcPr>
            <w:tcW w:w="5381" w:type="dxa"/>
            <w:vAlign w:val="center"/>
          </w:tcPr>
          <w:p w14:paraId="432E5E25" w14:textId="6830D985" w:rsidR="00A6018C" w:rsidRDefault="00A6018C" w:rsidP="00A6018C"/>
        </w:tc>
      </w:tr>
      <w:tr w:rsidR="00A6018C" w14:paraId="64B43C27" w14:textId="77777777" w:rsidTr="00C75A79">
        <w:tc>
          <w:tcPr>
            <w:tcW w:w="1556" w:type="dxa"/>
            <w:vMerge/>
          </w:tcPr>
          <w:p w14:paraId="5D901E88" w14:textId="77777777" w:rsidR="00A6018C" w:rsidRPr="00E95B4D" w:rsidRDefault="00A6018C" w:rsidP="00A6018C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4ACB4139" w14:textId="33042B4D" w:rsidR="00A6018C" w:rsidRPr="00E95B4D" w:rsidRDefault="00A6018C" w:rsidP="00A6018C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7291F6C1" w14:textId="53962501" w:rsidR="00A6018C" w:rsidRDefault="00A6018C" w:rsidP="00A6018C">
            <w:r w:rsidRPr="00020A85">
              <w:rPr>
                <w:color w:val="FF0000"/>
              </w:rPr>
              <w:t>Iemand die werkt voor de koning.</w:t>
            </w:r>
          </w:p>
        </w:tc>
      </w:tr>
      <w:tr w:rsidR="00A6018C" w14:paraId="21BA94CB" w14:textId="77777777" w:rsidTr="00C75A79">
        <w:tc>
          <w:tcPr>
            <w:tcW w:w="1556" w:type="dxa"/>
            <w:vMerge/>
          </w:tcPr>
          <w:p w14:paraId="23CAD8F7" w14:textId="77777777" w:rsidR="00A6018C" w:rsidRPr="00E95B4D" w:rsidRDefault="00A6018C" w:rsidP="00A6018C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71748FB0" w14:textId="1C263795" w:rsidR="00A6018C" w:rsidRPr="00E95B4D" w:rsidRDefault="00A6018C" w:rsidP="00A6018C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1FB945E1" w14:textId="72F5FFD9" w:rsidR="00A6018C" w:rsidRDefault="00A6018C" w:rsidP="00A6018C">
            <w:r>
              <w:t>Een politiek systeem waarbij mensen met veel macht aan de top staat en beslist en wie lager staat moet uitvoeren.</w:t>
            </w:r>
          </w:p>
        </w:tc>
      </w:tr>
      <w:tr w:rsidR="00A6018C" w14:paraId="5EF8632E" w14:textId="77777777" w:rsidTr="00C75A79">
        <w:tc>
          <w:tcPr>
            <w:tcW w:w="1556" w:type="dxa"/>
            <w:vMerge/>
          </w:tcPr>
          <w:p w14:paraId="63FAF40A" w14:textId="77777777" w:rsidR="00A6018C" w:rsidRPr="00E95B4D" w:rsidRDefault="00A6018C" w:rsidP="00A6018C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0DEAF13D" w14:textId="280FC86B" w:rsidR="00A6018C" w:rsidRPr="00E95B4D" w:rsidRDefault="00A6018C" w:rsidP="00A6018C">
            <w:pPr>
              <w:rPr>
                <w:i/>
                <w:iCs/>
              </w:rPr>
            </w:pPr>
            <w:r>
              <w:rPr>
                <w:i/>
                <w:iCs/>
              </w:rPr>
              <w:t>Centralisatie</w:t>
            </w:r>
          </w:p>
        </w:tc>
        <w:tc>
          <w:tcPr>
            <w:tcW w:w="5381" w:type="dxa"/>
            <w:vAlign w:val="center"/>
          </w:tcPr>
          <w:p w14:paraId="09355B33" w14:textId="012F04DB" w:rsidR="00A6018C" w:rsidRDefault="00A6018C" w:rsidP="00A6018C"/>
        </w:tc>
      </w:tr>
      <w:tr w:rsidR="00A6018C" w14:paraId="0B1F0C6F" w14:textId="77777777" w:rsidTr="00C75A79">
        <w:tc>
          <w:tcPr>
            <w:tcW w:w="1556" w:type="dxa"/>
            <w:vMerge/>
          </w:tcPr>
          <w:p w14:paraId="6792A4C2" w14:textId="77777777" w:rsidR="00A6018C" w:rsidRPr="00E95B4D" w:rsidRDefault="00A6018C" w:rsidP="00A6018C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7A01C9A1" w14:textId="28B59E79" w:rsidR="00A6018C" w:rsidRPr="00E95B4D" w:rsidRDefault="00A6018C" w:rsidP="00A6018C">
            <w:pPr>
              <w:rPr>
                <w:i/>
                <w:iCs/>
              </w:rPr>
            </w:pPr>
            <w:r>
              <w:rPr>
                <w:i/>
                <w:iCs/>
              </w:rPr>
              <w:t>Belasting in natura</w:t>
            </w:r>
          </w:p>
        </w:tc>
        <w:tc>
          <w:tcPr>
            <w:tcW w:w="5381" w:type="dxa"/>
            <w:vAlign w:val="center"/>
          </w:tcPr>
          <w:p w14:paraId="31A1113D" w14:textId="5835460A" w:rsidR="00A6018C" w:rsidRDefault="00A6018C" w:rsidP="00A6018C"/>
        </w:tc>
      </w:tr>
    </w:tbl>
    <w:p w14:paraId="6FE81D8C" w14:textId="315B6F39" w:rsidR="00867189" w:rsidRDefault="00867189"/>
    <w:p w14:paraId="4936C1ED" w14:textId="77777777" w:rsidR="00020A85" w:rsidRPr="00502FA1" w:rsidRDefault="00020A85" w:rsidP="00020A85">
      <w:pPr>
        <w:spacing w:line="360" w:lineRule="auto"/>
        <w:rPr>
          <w:color w:val="FF0000"/>
        </w:rPr>
      </w:pPr>
      <w:r w:rsidRPr="00502FA1">
        <w:rPr>
          <w:color w:val="FF0000"/>
        </w:rPr>
        <w:t>Rode begrippen = Begrippen die in de eindtermen als te kennen staan.</w:t>
      </w:r>
    </w:p>
    <w:p w14:paraId="54BA6F8C" w14:textId="77777777" w:rsidR="00020A85" w:rsidRDefault="00020A85" w:rsidP="00020A85">
      <w:pPr>
        <w:spacing w:line="360" w:lineRule="auto"/>
      </w:pPr>
      <w:r w:rsidRPr="00502FA1">
        <w:t>Zwarte begrippen = ‘</w:t>
      </w:r>
      <w:proofErr w:type="spellStart"/>
      <w:r w:rsidRPr="00502FA1">
        <w:t>Uitbreidings’begrippen</w:t>
      </w:r>
      <w:proofErr w:type="spellEnd"/>
      <w:r w:rsidRPr="00502FA1">
        <w:t xml:space="preserve"> die de leerlingen moeten helpen om de leerstof eigen te maken.</w:t>
      </w:r>
    </w:p>
    <w:p w14:paraId="1BC6A989" w14:textId="7A61AC3D" w:rsidR="00020A85" w:rsidRDefault="00020A85"/>
    <w:sectPr w:rsidR="0002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4D"/>
    <w:rsid w:val="00020A85"/>
    <w:rsid w:val="00277020"/>
    <w:rsid w:val="00867189"/>
    <w:rsid w:val="00A6018C"/>
    <w:rsid w:val="00C75A79"/>
    <w:rsid w:val="00DC0726"/>
    <w:rsid w:val="00DF4C67"/>
    <w:rsid w:val="00E95B4D"/>
    <w:rsid w:val="00E974A9"/>
    <w:rsid w:val="00F53631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E517"/>
  <w15:chartTrackingRefBased/>
  <w15:docId w15:val="{F970EA65-B8F4-4A79-8CD2-41D7D75D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 Bellemans</dc:creator>
  <cp:keywords/>
  <dc:description/>
  <cp:lastModifiedBy>Lander Bellemans</cp:lastModifiedBy>
  <cp:revision>6</cp:revision>
  <dcterms:created xsi:type="dcterms:W3CDTF">2020-03-20T16:46:00Z</dcterms:created>
  <dcterms:modified xsi:type="dcterms:W3CDTF">2020-05-15T20:47:00Z</dcterms:modified>
</cp:coreProperties>
</file>